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85E" w:rsidRDefault="00F20FF6" w:rsidP="006578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ЖАРИЯЛАЙДЫ</w:t>
      </w: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Ғани Мұратбаев атындағы №171 орта мектебі" КММ "Тәлімгер" лауазымы бойынша уақытша бос орынға (декр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еттік орын) КОНКУРС ЖАРИЯЛАЙДЫ.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Қызылорда облысы әкімдігінің «Қызылорда облысының білім басқармасы» коммуналдық мемлекеттік мекемесі Қызылорда қаласы, Коныратбаев №22 мекен-жайында орналасқан Қызылорда облысының білім басқармасының "Қызылорда қаласы бойынша білім бөлімінің Ғани Мұратбаев атындағы №171 орта мектебі" коммунал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дық мемлекеттік мекемесінің 2024-2025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 жылына конкурстық негізінде қазақ бөліміне </w:t>
      </w:r>
      <w:r w:rsid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әлімгер лауазымы бойынша 1 (бір) уақытша бос жұмыс орынға (декре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ттік орын) конкурс жариялайды.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Конкурсқа қатысуға өтінім беру мерзімі және қабылдау орны: «Ғани Мұратбаева 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атындағы №171 орта мектебі» КММ</w:t>
      </w: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340" w:rsidRDefault="00556340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Конкурсқа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хабарландыру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жарияланғаннан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(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(2024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қыркүйек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>. 18.00-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Қызылорда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облысының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басқармасының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Қызылорда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қаласы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бөлімінің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«№171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Ғани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Мұратбаев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атындағы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мектебі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коммуналдық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мекемесінде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қабылданады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85E" w:rsidRDefault="00556340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қыркүйек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Қызылорда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басқармасының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Қызылорда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қаласы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бөлімінің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«№171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Ғани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Мұратбаев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атындағы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мектебі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коммуналдық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мекемесінде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өткізіледі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Конкурсқа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қатысушыларға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лауазымдық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біліктілік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анықтаманы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Қызылорда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облысының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басқармасының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Қызылорда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қаласы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бөлімінің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«№171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Ғани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Мұратбаев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атындағы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мектебі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коммуналдық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мекемесі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коммуналдық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мекемесінен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785E" w:rsidRDefault="00556340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55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8(7242) 27-22-61, </w:t>
      </w:r>
      <w:hyperlink r:id="rId4" w:history="1">
        <w:r w:rsidR="0065785E" w:rsidRPr="00D80C0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gani</w:t>
        </w:r>
        <w:r w:rsidR="0065785E" w:rsidRPr="00D80C0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171@</w:t>
        </w:r>
        <w:r w:rsidR="0065785E" w:rsidRPr="00D80C0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65785E" w:rsidRPr="00D80C0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65785E" w:rsidRPr="00D80C0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Қазақстан Республикасының Білім және ғылым министрінің 2012 жылғы 21 ақпандағы №57 бұйрығының (ҚР Оқу ағарту министрінің 2023 жылғы 15 тамыздағы №259 және Қазақстан Республикасы Премьер-Министрінің орынбасары-Еңбек және халықты қорғау министрінің 2023 жылғы 16 тамыздағы №343 өзгерістерімен) талаптарына сәйкес жүргі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зіледі.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Лауазымдық міндеттері: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 қоғамдық ұйымдарының, "Жас қыран", "Жас ұлан" бірлестіктерінің, дебаттың, мектеп парламентінің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қызметін дамытуға ықпал етеді;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 алушыларға олардың бірлестіктерінің, ұйымдарының қызметін жоспарлауға көмектеседі, олардың қызметінің мазмұны мен ныс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андарын жаңартуға ықпал етеді;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 мен жасөспірімдердің жас ерекшеліктері мен қажеттіліктерін ескере о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тырып, жұмысты жүзеге асырады;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ұжымдық-шығарм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ашылық қызметті ұйымдастырады;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 мен жасөспірімдерді жұмыс істеп тұрған ұйымдар, бірлестіктер туралы кеңінен ақпараттандыру үшін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жағдайларды қамтамасыз етеді;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 алушыларға азаматтық және адамгершілік ұстанымдарын көрсетуге, өз мүдделері мен қажеттіліктерін іске асыруға мүмкіндік бере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тін қолайлы жағдайлар жасайды;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Segoe UI Symbol" w:eastAsia="Times New Roman" w:hAnsi="Segoe UI Symbol" w:cs="Segoe UI Symbol"/>
          <w:sz w:val="24"/>
          <w:szCs w:val="24"/>
          <w:lang w:eastAsia="ru-RU"/>
        </w:rPr>
        <w:lastRenderedPageBreak/>
        <w:t>✓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балалар мен жастар ұйымдарын, пікірталастарды, оқушылардың өзін-өзі басқаруын, мектеп немесе студенттік парламенттерді, ерікт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ілер қозғалысын ұйымдастырады;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 алушылардың денсаулығы мен қау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іпсіздігіне қамқорлық жасайды;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каникул кезінде олардың демалысы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н ұйымдастырады;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 алушылармен инновациялық жұмыс тәжірибесі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н зерделейді және пайдаланады;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"Қоғамға қызмет ету", "Отанға тағзым", "Үлкендерге құрмет", "Анаға құрмет" қоғамдық-пайд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алы жұмыстарын </w:t>
      </w:r>
      <w:proofErr w:type="gramStart"/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ұйымдастырады.;</w:t>
      </w:r>
      <w:proofErr w:type="gramEnd"/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 ұйымдарының, бірлестіктерінің бастапқы ұжымдарының басшыларын (ұйымдастырушыларын) іріктеу және даяр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 бойынша жұмысты жүргізеді;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ығыз байланыста жұмыс істейді;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 алушылар мен тәрбиеленушілер арасында сыбайлас жемқорлыққа қарсы мәдениетті, академиялық адалдық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қағидаттарын бойына сіңіреді.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Білуге тиіс: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Қазақстан Республикасының Конституциясы, Қазақстан Республикасының"Білім туралы", "Педагог мәртебесі туралы", "Сыбайлас жемқорлыққа қарсы іс-қимыл туралы" заңдары және білім беру мәселелері жөніндегі өзге де 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 құқықтық актілер</w:t>
      </w:r>
      <w:proofErr w:type="gramStart"/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; &gt;</w:t>
      </w:r>
      <w:proofErr w:type="gramEnd"/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 және психология, физиология, гигиена, балалар қозғалысының да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заңдылықтары мен үрдістері;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агогикалық этиканың нормалары;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тынығу қызметін, демалысты, ойын-с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ауықты ұйымдастыру әдістемесі;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еңбек заңнамасының негіздері, еңбек қауіпсіздігі және еңбекті қорғау, өртке қарсы қорғау қағидалары, санитариялық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қағидалар мен нормалар.</w:t>
      </w: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ліктілікке қойылатын талаптар: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ығын растайтын құжат;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ерттеуші үшін – кемінде 4 жыл;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 (немесе) біліктілігінің жоғары деңгейі болған кезде педагог-шебер үшін тәлімгер лауазымынд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 жұмыс өтілі кемінде 5 жыл.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Конкурсқа қаты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су үшін тапсырылатын құжаттар: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Конкурсқа қатысуға ниет білдірген тұлға хабарландыруда көрсетілген құжаттарды қабылдау мерзімінде келесі құжаттарды электрондық 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 қағаз түрінде жолдайды: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осы қағидаларға 15-қосымшаға сәйкес нысан бойынша қоса берілетін құжаттардың тізбесін көрсете отырып, к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онкурсқа қатысу туралы өтініш;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2) жеке басын куәландыратын құжат немесе цифрлық құжаттар сервисінен электронд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ық құжат (сәйкестендіру үшін);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кадрларды есепке алу бойынша толтырылған жеке іс парағы (нақты тұрғылықты мекен-жайы мен байланыс телефон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 көрсетілген – бар болса);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лауазымға қойылатын біліктілік талаптарына сәйкес білімі туралы құжаттардың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көшірмелері;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еңбек қызметін растайтын 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құжаттың көшірмесі (бар болса);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№ҚР ДСМ-175/2020 бұйрығымен (Нормативтік құқықтық актілерді мемлекеттік тіркеу тізілімінде №21579 болып тіркелген) бекітілген нысан бойынша ден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саулық жағдайы туралы анықтама;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Психон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еврологиялық ұйымнан анықтама;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аркологиялық ұйымнан анықтама;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Сотталғандығы бол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уы не болмауы туралы анықтама;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16-қосымшаға сәйкес нысан бойынша педагогтың бос лауазымына кандидатт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ың толтырылған Бағалау парағы.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9) тәжірибесі жоқ кандидаттың бейнепрезентациясы (өзін-өзі таныстыру) ұзақтығы кемінде 10 минут, ең төменгі аж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ыратымдылығы – 720 x 480.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сертификаттаудан өту нәтижелері туралы сертификат немесе қолданыстағы біліктілік санатының бо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луы туралы куәлік (бар болса).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фикаттаудан өтуден босатылады.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Конкурсқа қатысушы бар болған жағдайда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 туралы құжаттардың көшірмелері, алдыңғы жұмыс орнының бас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шылығынан ұсынымдар) ұсынады.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 Қағидалардың 154-тармағында көрсетілген құжаттардың біреуінің болмауы құжаттарды кандидатқа қай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тару үшін негіз болып табылады.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 топтамасы толық ұсынылмаса, кандидаттың конкурсқа қатысу үшін берген құжаттарын қабы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лдаудан бас тартылады.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конкурсқа қатысу үшін білім беруді басқару органының қарауына өзінің кәсіби жетістіктері, біліктілігін арттыруы, ғылыми зерттеулері, өзінің педагогикалық тәжірибесін жинақтауы, наградалары туралы материалдарды ұсынуға құқыл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 қабылдау алдын ала жазылусыз және жеделдетіп қызмет көрсетусіз, кезек күт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у тәртібімен жүзеге асырылады.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Конкурсқа қатысушыларға қойылатын лауазымдық міндеттері мен біліктілік талаптары туралы қосымша анықтаманы Қызылорда облысының білім басқармасының «Қызылорда қаласы бойынша білім бөлімінің Ғани Мұратбаева атындағы №171 орта мектебі» коммуналдық мемлекеттік мекемесінен алуға </w:t>
      </w:r>
      <w:proofErr w:type="gramStart"/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 .</w:t>
      </w:r>
      <w:proofErr w:type="gramEnd"/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8(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7242)27-22-61, </w:t>
      </w:r>
      <w:hyperlink r:id="rId5" w:history="1">
        <w:r w:rsidR="0065785E" w:rsidRPr="00D80C0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gani171@mail.ru</w:t>
        </w:r>
      </w:hyperlink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 білім беру</w:t>
      </w: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ұйымдарының бірінші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басшылары мен педагогтер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лауазымдарға тағайындау,</w:t>
      </w: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лауазымдардан босату</w:t>
      </w: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қағидаларына</w:t>
      </w: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15-қосымша</w:t>
      </w: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</w:t>
      </w: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жариялаған</w:t>
      </w: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 орган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</w:t>
      </w:r>
      <w:r w:rsidR="006578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(үміт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кердің Т.А.Ә. (бар болса)), ЖСН</w:t>
      </w: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____________________________</w:t>
      </w:r>
      <w:r w:rsidR="006578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</w:t>
      </w: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(лауазымы, жұмыс орны)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</w:t>
      </w:r>
      <w:r w:rsidR="006578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</w:t>
      </w:r>
      <w:r w:rsidR="006578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 тұрғылықты жері, тіркелге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н мекен-жайы, байланыс телефоны</w:t>
      </w: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 бос/уақытша бос лауазымдық конкурсқа қаты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суға рұқсат беруіңізді сұраймын</w:t>
      </w: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(қажетінің астын сызыңыз)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</w:t>
      </w:r>
      <w:r w:rsidR="006578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 беру ұйымының атауы, мекен-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жайы (облыс, аудан, қала\ауыл)</w:t>
      </w: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 уақытта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істеймін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</w:t>
      </w:r>
      <w:r w:rsidR="006578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 беру ұйымының атауы, мекен-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жайы (облыс, аудан, қала\ауыл)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м туралы келесіні хабарлаймын: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Білімі: жоғары н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емесе жоғары оқу орнынан кейін</w:t>
      </w: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Оқу орнының атауы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 кезең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бойынша мамандық</w:t>
      </w: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85E" w:rsidRDefault="0065785E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Жүктеу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Біліктілік санаты</w:t>
      </w:r>
      <w:r w:rsidR="0065785E">
        <w:rPr>
          <w:rFonts w:ascii="Times New Roman" w:eastAsia="Times New Roman" w:hAnsi="Times New Roman" w:cs="Times New Roman"/>
          <w:sz w:val="24"/>
          <w:szCs w:val="24"/>
          <w:lang w:eastAsia="ru-RU"/>
        </w:rPr>
        <w:t>ның болуы (беру (растау) күні):</w:t>
      </w:r>
    </w:p>
    <w:p w:rsidR="0065785E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</w:t>
      </w:r>
      <w:r w:rsidR="006578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</w:t>
      </w:r>
    </w:p>
    <w:p w:rsidR="00CD09B5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 жұмыс өтілі:</w:t>
      </w:r>
      <w:r w:rsidRPr="00F20F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_</w:t>
      </w:r>
      <w:r w:rsidR="00CD09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</w:t>
      </w:r>
    </w:p>
    <w:p w:rsidR="00CD09B5" w:rsidRDefault="00F20FF6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Келесі жұмыс нәтижелері </w:t>
      </w:r>
      <w:proofErr w:type="gramStart"/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бар:_</w:t>
      </w:r>
      <w:proofErr w:type="gramEnd"/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D09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CD09B5" w:rsidRDefault="00CD09B5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9B5" w:rsidRDefault="00F20FF6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Наградалары, атақтары, дәрежесі, ғылыми дә</w:t>
      </w:r>
      <w:r w:rsidR="00CD09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режесі, ғылыми атағы, сондай-ақ</w:t>
      </w:r>
    </w:p>
    <w:p w:rsidR="00CD09B5" w:rsidRDefault="00CD09B5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 мәліметтер (бар болса)</w:t>
      </w:r>
    </w:p>
    <w:p w:rsidR="00CD09B5" w:rsidRDefault="00F20FF6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</w:t>
      </w:r>
      <w:r w:rsidR="00CD09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</w:t>
      </w:r>
    </w:p>
    <w:p w:rsidR="00CD09B5" w:rsidRDefault="00CD09B5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9B5" w:rsidRDefault="00CD09B5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 білім беру</w:t>
      </w:r>
    </w:p>
    <w:p w:rsidR="00CD09B5" w:rsidRDefault="00CD09B5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ұйымдарының бірінші</w:t>
      </w:r>
    </w:p>
    <w:p w:rsidR="00CD09B5" w:rsidRDefault="00F20FF6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басшыл</w:t>
      </w:r>
      <w:r w:rsidR="00CD09B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 мен педагогтерін</w:t>
      </w:r>
    </w:p>
    <w:p w:rsidR="00CD09B5" w:rsidRDefault="00CD09B5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лауазымға тағайындау,</w:t>
      </w:r>
    </w:p>
    <w:p w:rsidR="00CD09B5" w:rsidRDefault="00CD09B5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лауазымнан босату</w:t>
      </w:r>
    </w:p>
    <w:p w:rsidR="00CD09B5" w:rsidRDefault="00CD09B5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9B5" w:rsidRDefault="00CD09B5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Қағидаларына</w:t>
      </w:r>
    </w:p>
    <w:p w:rsidR="00CD09B5" w:rsidRDefault="00CD09B5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16-қосымша</w:t>
      </w:r>
    </w:p>
    <w:p w:rsidR="00CD09B5" w:rsidRDefault="00CD09B5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9B5" w:rsidRDefault="00CD09B5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</w:p>
    <w:p w:rsidR="00CD09B5" w:rsidRDefault="00F20FF6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 немесе уақытша бос педагог лауаз</w:t>
      </w:r>
      <w:r w:rsidR="00CD09B5">
        <w:rPr>
          <w:rFonts w:ascii="Times New Roman" w:eastAsia="Times New Roman" w:hAnsi="Times New Roman" w:cs="Times New Roman"/>
          <w:sz w:val="24"/>
          <w:szCs w:val="24"/>
          <w:lang w:eastAsia="ru-RU"/>
        </w:rPr>
        <w:t>ымына үміткердің бағалау парағы</w:t>
      </w:r>
    </w:p>
    <w:p w:rsidR="00CD09B5" w:rsidRDefault="00F20FF6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="00CD09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</w:t>
      </w:r>
    </w:p>
    <w:p w:rsidR="00CD09B5" w:rsidRDefault="00F20FF6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(Тегі, </w:t>
      </w:r>
      <w:r w:rsidR="00CD09B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аты, әкесінің аты (бар болса))</w:t>
      </w:r>
    </w:p>
    <w:p w:rsidR="00CD09B5" w:rsidRDefault="00CD09B5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9B5" w:rsidRDefault="00CD09B5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</w:p>
    <w:p w:rsidR="00CD09B5" w:rsidRDefault="00CD09B5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9B5" w:rsidRDefault="00CD09B5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Өлшемшарттар</w:t>
      </w:r>
    </w:p>
    <w:p w:rsidR="00CD09B5" w:rsidRDefault="00CD09B5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Растайтын құжат</w:t>
      </w:r>
    </w:p>
    <w:p w:rsidR="00CD09B5" w:rsidRDefault="00CD09B5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 сандары</w:t>
      </w:r>
    </w:p>
    <w:p w:rsidR="00CD09B5" w:rsidRDefault="00CD09B5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(1-ден 20-ға дейін)</w:t>
      </w:r>
    </w:p>
    <w:p w:rsidR="00CD09B5" w:rsidRDefault="00CD09B5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9B5" w:rsidRDefault="00CD09B5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1.Білім деңгейі</w:t>
      </w:r>
    </w:p>
    <w:p w:rsidR="00CD09B5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Білімі туралы дипломның және д</w:t>
      </w:r>
      <w:r w:rsidR="00CD09B5">
        <w:rPr>
          <w:rFonts w:ascii="Times New Roman" w:eastAsia="Times New Roman" w:hAnsi="Times New Roman" w:cs="Times New Roman"/>
          <w:sz w:val="24"/>
          <w:szCs w:val="24"/>
          <w:lang w:eastAsia="ru-RU"/>
        </w:rPr>
        <w:t>ипломға қосымшаның көшірмелері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ехникалық және кәсіби = 1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 күндізгі = 2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 күндізгі үздік= 3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 = 5 бал</w:t>
      </w:r>
    </w:p>
    <w:p w:rsidR="00DA1AD9" w:rsidRDefault="00DA1AD9" w:rsidP="00CD0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2.Ғылыми/академиялық дәрежесі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Білімі туралы дипломның және д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ипломға қосымшаның көшірмелері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PHD-доктор = 10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 доктор = 10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 кандидат = 10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 өтілі жоқ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үміткерлер үшін сертификаттау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"Педагог" біліктілік сан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 - 5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4.Біліктілік санаты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 куәлік, басқа құжат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 санат = 1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Бірінші санат = 2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 санат = 3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Педагог-модератор = 3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Педагог-сарапшы = 5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Педагог-зерттеуші = 7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Педагог-шебер = 10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Әкімшілік және әдістеме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лік қызметтегі жұмыс тәжірибесі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 кітапшасы/еңбек қы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зметін растайтын басқа да құжат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Әдіскер (лауазымдық жұмыс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өтілі кемінде 2 жыл) = 1 балл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Директордың орынбасары (лауазымдық жұмыс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өтілі кемінде 2 жыл) = 3 балл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(лауазымдық жұмыс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өтілі кемінде 2 жыл) = 5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Алғаш рет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жұмысқа тұрған педагогтер үшін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імі туралы дипломның қосымшасы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Педагогикалық/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кәсіби тәжірибенің нәтижелері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"өте жақсы" = 1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"жақсы" = 0,5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Бұрынғы жұмыс орнынан (педагог лауазымы бойынша) немесе оқу орнынан ұсыныс хат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Ұсыныс хат (Конкурсты өз бетінше жариялаған білім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 ұйымы соңғы жұмыс/оқу орны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 ұйымға/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 мекемесіне өтініш жасайды)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Оң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ұсыныс хатының болуы = 3 балл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Теріс ұсыны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с хатының болуы = минус 3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 жетістікте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рінің көрсеткіштері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дипломдар, білім алушылардың олимпиадалар және конкурстар, ғылыми жобалар бойы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нша жеңімпаздардың грамоталары;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дипломдар, мұғалімнің олимпиадалар және конкурст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ар жеңімпаздарының грамоталары;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мемлекеттік награда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олимпиадалар және конк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урстар жеңімпаздары = 0,5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 жобалардың = 1 балл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олимпиадалар және ко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нкурстар жеңімпаздары - 3 балл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"Үздік педагог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" конкурсына қатысушы = 1 балл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"Үздік педагог" 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конкурсының жеңімпазы = 5 балл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"Қазақстан еңбек сіңірген ұстазы" медаль иег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 = 10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9.Әдістемелік қызметі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-авт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орлық шығармалары, басылымдары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ҚР ОАМ тізбесіне енген оқулықтар мен (немесе) ОӘК авторы нем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есе бірлескен авторы = 5 балл 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РОӘК тізбесіне енген оқулықтар мен (немесе) ОӘК авторы не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месе бірлескен авторы = 2 балл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БССҚЕК, Scopus тізбесіне енгізілген ғылыми-зерттеу қызметі бойынш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а жарияланымның болуы - 3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10.Қоғамдық-педагогикалық қызметі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Қоғамдық-педагоги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калық қызметін растайтын құжат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тәлімгер = 0,5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ӘБ басшылығы = 2 балл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 тілде сабақ беру, орыс/қа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зақ = 2 балл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шетел/оры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немесе шетел/қазақ = 3 балл,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үш тілде сабақ беру (қаз</w:t>
      </w:r>
      <w:r w:rsid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ақ, орыс, шетел) = 5 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Курсқа</w:t>
      </w:r>
      <w:r w:rsidR="00F20FF6" w:rsidRP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дайындық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AD9" w:rsidRP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пәндік</w:t>
      </w:r>
      <w:r w:rsidRP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дайындық</w:t>
      </w:r>
      <w:r w:rsidRP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сертификаттары</w:t>
      </w:r>
      <w:r w:rsidR="00DA1AD9" w:rsidRPr="00DA1A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цифрлық</w:t>
      </w:r>
      <w:proofErr w:type="gramEnd"/>
      <w:r w:rsidRP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сауаттылық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КАЗТЕСТ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IELTS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TOEFL</w:t>
      </w:r>
      <w:r w:rsidRP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DELF</w:t>
      </w:r>
      <w:r w:rsidRP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сертификаттары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Goethe Zertifikat, "Python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тілінде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бағдарламалау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негіздері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бағдарламалары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"Microsoft"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Курсера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жұмыстарына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курстар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TEFL Cambridge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"CELTA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(Certificate in Teaching English to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Speakers of Other Languages)"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CELT-P (Certificate in English Lang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uage Teaching – Primary)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DELTA (Diploma in Teaching English t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 Speakers of Other Languages)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CELT-S (Certificate in English 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Language Teaching – Secondary)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""TKT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Teaching Knowledge Test"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Certificate in EMI Skills (Engli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 as a Medium of Instruction)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Teacher of English to Spea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kers of Other Languages (TESOL)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"TESOL"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Certificate in teach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ing English for young learners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International House Certificate in Teaching Engli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 as a Foreign Language (IHC)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IHCYLT - International House Certificate In Teaching Youn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 Learners and Teenagers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Becoming a Better Teacher: Expl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oring Professional Development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Assessment for Learning: Formative Assessment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Science and Maths Teaching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Online Teaching for Educa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tors: Development and Delivery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Educational Management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Key Ideas in 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Mentoring Mathematics Teachers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платформе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Coursera, Futute learn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Teachi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ng Mathematics with Technology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 Educational Needs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"Developing exp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ertise in teaching </w:t>
      </w:r>
      <w:proofErr w:type="gramStart"/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chemistry "</w:t>
      </w:r>
      <w:proofErr w:type="gramEnd"/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ПШО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НЗМ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"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Өрлеу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курстары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 0</w:t>
      </w:r>
      <w:proofErr w:type="gramStart"/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,5</w:t>
      </w:r>
      <w:proofErr w:type="gramEnd"/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2016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28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қаңтардағы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95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бұйрығына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тізбеге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енгізілген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біліктілікті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саласындағы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органмен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келісілген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бағдарламалар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біліктілікті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курстары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актілерді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тізілімінде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30068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 0</w:t>
      </w:r>
      <w:proofErr w:type="gramStart"/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,5</w:t>
      </w:r>
      <w:proofErr w:type="gramEnd"/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әрқайсысы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r w:rsidR="00DA1A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A1AD9" w:rsidRDefault="00556340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гранты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орнынан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кейінгі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ұйымының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түлегі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"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Дипломмен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ауылға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!", "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Серпін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бағдарламаларының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қатысушысы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Жұмыспен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қамту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жастар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тәжірибесі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жіберілген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0FF6"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</w:p>
    <w:p w:rsidR="00DA1AD9" w:rsidRDefault="00DA1AD9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20FF6" w:rsidRPr="00DA1AD9" w:rsidRDefault="00F20FF6" w:rsidP="00D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гранты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иегерінің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сертификаты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келісім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шарты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3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</w:t>
      </w:r>
      <w:r w:rsidRPr="00F20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0FF6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қосылады</w:t>
      </w:r>
    </w:p>
    <w:p w:rsidR="00F20FF6" w:rsidRPr="00556340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20FF6" w:rsidRPr="00556340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20FF6" w:rsidRPr="00556340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20FF6" w:rsidRPr="00F20FF6" w:rsidRDefault="00F20FF6" w:rsidP="0065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  <w:r w:rsidRPr="005563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906B48" w:rsidRPr="00556340" w:rsidRDefault="00906B48" w:rsidP="0065785E">
      <w:pPr>
        <w:ind w:firstLine="567"/>
        <w:jc w:val="both"/>
        <w:rPr>
          <w:lang w:val="en-US"/>
        </w:rPr>
      </w:pPr>
    </w:p>
    <w:sectPr w:rsidR="00906B48" w:rsidRPr="00556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DE"/>
    <w:rsid w:val="001723DE"/>
    <w:rsid w:val="00556340"/>
    <w:rsid w:val="0065785E"/>
    <w:rsid w:val="006D47B8"/>
    <w:rsid w:val="00906B48"/>
    <w:rsid w:val="00CD09B5"/>
    <w:rsid w:val="00DA1AD9"/>
    <w:rsid w:val="00F2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86934-73DD-4BE9-9EFE-9679D7CA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78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ni171@mail.ru" TargetMode="External"/><Relationship Id="rId4" Type="http://schemas.openxmlformats.org/officeDocument/2006/relationships/hyperlink" Target="mailto:gani17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2024-09-03T12:46:00Z</dcterms:created>
  <dcterms:modified xsi:type="dcterms:W3CDTF">2024-09-03T13:23:00Z</dcterms:modified>
</cp:coreProperties>
</file>